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p>
    <w:p w:rsidR="00CE450E" w:rsidRPr="00E60485" w:rsidRDefault="00CE450E" w:rsidP="00CE450E">
      <w:pPr>
        <w:pStyle w:val="NormalWeb"/>
        <w:rPr>
          <w:i/>
          <w:color w:val="000000"/>
        </w:rPr>
      </w:pPr>
      <w:r w:rsidRPr="00CE450E">
        <w:rPr>
          <w:rFonts w:ascii="Arial" w:hAnsi="Arial" w:cs="Arial"/>
          <w:b/>
          <w:bCs/>
          <w:color w:val="000000"/>
          <w:u w:val="single"/>
        </w:rPr>
        <w:t>TITLE:</w:t>
      </w:r>
      <w:r w:rsidR="00E60485" w:rsidRPr="00E60485">
        <w:rPr>
          <w:rFonts w:ascii="Arial" w:hAnsi="Arial" w:cs="Arial"/>
          <w:bCs/>
          <w:color w:val="000000"/>
        </w:rPr>
        <w:t xml:space="preserve">  </w:t>
      </w:r>
      <w:r w:rsidR="00E60485" w:rsidRPr="00E60485">
        <w:rPr>
          <w:rFonts w:ascii="Arial" w:hAnsi="Arial" w:cs="Arial"/>
          <w:b/>
          <w:bCs/>
          <w:i/>
          <w:color w:val="000000"/>
        </w:rPr>
        <w:t xml:space="preserve">Incidence and Cost of Neonatal Abstinence Syndrome in </w:t>
      </w:r>
      <w:proofErr w:type="spellStart"/>
      <w:r w:rsidR="00E60485" w:rsidRPr="00E60485">
        <w:rPr>
          <w:rFonts w:ascii="Arial" w:hAnsi="Arial" w:cs="Arial"/>
          <w:b/>
          <w:bCs/>
          <w:i/>
          <w:color w:val="000000"/>
        </w:rPr>
        <w:t>NorthCentral</w:t>
      </w:r>
      <w:proofErr w:type="spellEnd"/>
      <w:r w:rsidR="00E60485" w:rsidRPr="00E60485">
        <w:rPr>
          <w:rFonts w:ascii="Arial" w:hAnsi="Arial" w:cs="Arial"/>
          <w:b/>
          <w:bCs/>
          <w:i/>
          <w:color w:val="000000"/>
        </w:rPr>
        <w:t xml:space="preserve"> Florida following the Increased Awareness of Opioid Dependence and the Utilization of the Florida Presc</w:t>
      </w:r>
      <w:r w:rsidR="00DC3954">
        <w:rPr>
          <w:rFonts w:ascii="Arial" w:hAnsi="Arial" w:cs="Arial"/>
          <w:b/>
          <w:bCs/>
          <w:i/>
          <w:color w:val="000000"/>
        </w:rPr>
        <w:t>r</w:t>
      </w:r>
      <w:bookmarkStart w:id="0" w:name="_GoBack"/>
      <w:bookmarkEnd w:id="0"/>
      <w:r w:rsidR="00E60485" w:rsidRPr="00E60485">
        <w:rPr>
          <w:rFonts w:ascii="Arial" w:hAnsi="Arial" w:cs="Arial"/>
          <w:b/>
          <w:bCs/>
          <w:i/>
          <w:color w:val="000000"/>
        </w:rPr>
        <w:t>iption Drug Monitoring Program:  A follow up study.</w:t>
      </w: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NAME, EMAIL PHONE NUMBER</w:t>
      </w:r>
      <w:r w:rsidR="00E60485">
        <w:rPr>
          <w:rFonts w:ascii="Arial" w:hAnsi="Arial" w:cs="Arial"/>
          <w:b/>
          <w:bCs/>
          <w:color w:val="000000"/>
          <w:u w:val="single"/>
        </w:rPr>
        <w:t>:</w:t>
      </w:r>
    </w:p>
    <w:p w:rsidR="00E60485" w:rsidRPr="00E60485" w:rsidRDefault="00E60485" w:rsidP="00CE450E">
      <w:pPr>
        <w:pStyle w:val="NormalWeb"/>
        <w:rPr>
          <w:rFonts w:ascii="Arial" w:hAnsi="Arial" w:cs="Arial"/>
          <w:b/>
          <w:bCs/>
          <w:color w:val="000000"/>
        </w:rPr>
      </w:pPr>
      <w:r w:rsidRPr="00E60485">
        <w:rPr>
          <w:rFonts w:ascii="Arial" w:hAnsi="Arial" w:cs="Arial"/>
          <w:b/>
          <w:bCs/>
          <w:color w:val="000000"/>
        </w:rPr>
        <w:t>Kay Roussos-Ross, MD</w:t>
      </w:r>
    </w:p>
    <w:p w:rsidR="00E60485" w:rsidRPr="00E60485" w:rsidRDefault="00F24BA2" w:rsidP="00CE450E">
      <w:pPr>
        <w:pStyle w:val="NormalWeb"/>
        <w:rPr>
          <w:rFonts w:ascii="Arial" w:hAnsi="Arial" w:cs="Arial"/>
          <w:b/>
          <w:bCs/>
          <w:color w:val="000000"/>
        </w:rPr>
      </w:pPr>
      <w:hyperlink r:id="rId5" w:history="1">
        <w:r w:rsidR="00E60485" w:rsidRPr="00E60485">
          <w:rPr>
            <w:rStyle w:val="Hyperlink"/>
            <w:rFonts w:ascii="Arial" w:hAnsi="Arial" w:cs="Arial"/>
            <w:b/>
            <w:bCs/>
            <w:u w:val="none"/>
          </w:rPr>
          <w:t>kroussos@ufl.edu</w:t>
        </w:r>
      </w:hyperlink>
    </w:p>
    <w:p w:rsidR="00E60485" w:rsidRPr="00CE450E" w:rsidRDefault="00E60485" w:rsidP="00CE450E">
      <w:pPr>
        <w:pStyle w:val="NormalWeb"/>
        <w:rPr>
          <w:color w:val="000000"/>
        </w:rPr>
      </w:pPr>
      <w:r w:rsidRPr="00E60485">
        <w:rPr>
          <w:rFonts w:ascii="Arial" w:hAnsi="Arial" w:cs="Arial"/>
          <w:b/>
          <w:bCs/>
          <w:color w:val="000000"/>
        </w:rPr>
        <w:t>352 262-3170</w:t>
      </w: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DEPARTMENT</w:t>
      </w:r>
      <w:r w:rsidR="00E60485">
        <w:rPr>
          <w:rFonts w:ascii="Arial" w:hAnsi="Arial" w:cs="Arial"/>
          <w:b/>
          <w:bCs/>
          <w:color w:val="000000"/>
          <w:u w:val="single"/>
        </w:rPr>
        <w:t>:</w:t>
      </w:r>
    </w:p>
    <w:p w:rsidR="00E60485" w:rsidRPr="00CF59FF" w:rsidRDefault="00E60485" w:rsidP="00CE450E">
      <w:pPr>
        <w:pStyle w:val="NormalWeb"/>
        <w:rPr>
          <w:color w:val="000000"/>
        </w:rPr>
      </w:pPr>
      <w:r w:rsidRPr="00CF59FF">
        <w:rPr>
          <w:rFonts w:ascii="Arial" w:hAnsi="Arial" w:cs="Arial"/>
          <w:bCs/>
          <w:color w:val="000000"/>
        </w:rPr>
        <w:t>OBGYN</w:t>
      </w:r>
    </w:p>
    <w:p w:rsidR="00CE450E" w:rsidRPr="00CE450E" w:rsidRDefault="00CE450E" w:rsidP="00CE450E">
      <w:pPr>
        <w:pStyle w:val="NormalWeb"/>
        <w:rPr>
          <w:color w:val="000000"/>
        </w:rPr>
      </w:pPr>
      <w:r w:rsidRPr="00CE450E">
        <w:rPr>
          <w:color w:val="000000"/>
        </w:rPr>
        <w:t> </w:t>
      </w:r>
    </w:p>
    <w:p w:rsidR="00CF59FF" w:rsidRDefault="00CE450E" w:rsidP="00CE450E">
      <w:pPr>
        <w:pStyle w:val="NormalWeb"/>
        <w:rPr>
          <w:rFonts w:ascii="Arial" w:hAnsi="Arial" w:cs="Arial"/>
          <w:color w:val="000000"/>
        </w:rPr>
      </w:pPr>
      <w:r w:rsidRPr="00CE450E">
        <w:rPr>
          <w:rFonts w:ascii="Arial" w:hAnsi="Arial" w:cs="Arial"/>
          <w:b/>
          <w:bCs/>
          <w:color w:val="000000"/>
          <w:u w:val="single"/>
        </w:rPr>
        <w:t>RESEARCH PROJECT DESCRIPTION</w:t>
      </w:r>
      <w:r w:rsidRPr="00CE450E">
        <w:rPr>
          <w:rFonts w:ascii="Arial" w:hAnsi="Arial" w:cs="Arial"/>
          <w:color w:val="000000"/>
        </w:rPr>
        <w:t xml:space="preserve">   </w:t>
      </w:r>
    </w:p>
    <w:p w:rsidR="000018AE" w:rsidRDefault="00E60485" w:rsidP="00CE450E">
      <w:pPr>
        <w:pStyle w:val="NormalWeb"/>
        <w:rPr>
          <w:rFonts w:ascii="Arial" w:hAnsi="Arial" w:cs="Arial"/>
          <w:color w:val="000000"/>
        </w:rPr>
      </w:pPr>
      <w:r>
        <w:rPr>
          <w:rFonts w:ascii="Arial" w:hAnsi="Arial" w:cs="Arial"/>
          <w:color w:val="000000"/>
        </w:rPr>
        <w:t>Neonatal Abstinence Syndrome (NAS) is associated with maternal opioid use in pregnancy.  Due to the opioid epidemic in the US, thousands of infants delivered each year are diagnosed with NAS and subsequently require admission to the NICU for management of symptoms and tapering off of opioid</w:t>
      </w:r>
      <w:r w:rsidR="00CF59FF">
        <w:rPr>
          <w:rFonts w:ascii="Arial" w:hAnsi="Arial" w:cs="Arial"/>
          <w:color w:val="000000"/>
        </w:rPr>
        <w:t>s.  We published a study in 2015</w:t>
      </w:r>
      <w:r>
        <w:rPr>
          <w:rFonts w:ascii="Arial" w:hAnsi="Arial" w:cs="Arial"/>
          <w:color w:val="000000"/>
        </w:rPr>
        <w:t xml:space="preserve"> in the Journal of Addiction Medicine illustrating the costs associated with NAS in Shands hospital.  T</w:t>
      </w:r>
      <w:r w:rsidR="00CF59FF">
        <w:rPr>
          <w:rFonts w:ascii="Arial" w:hAnsi="Arial" w:cs="Arial"/>
          <w:color w:val="000000"/>
        </w:rPr>
        <w:t>he published data</w:t>
      </w:r>
      <w:r>
        <w:rPr>
          <w:rFonts w:ascii="Arial" w:hAnsi="Arial" w:cs="Arial"/>
          <w:color w:val="000000"/>
        </w:rPr>
        <w:t xml:space="preserve"> included births from 2009-2011.  I would like to do a follow up study, </w:t>
      </w:r>
      <w:r w:rsidR="00CF59FF">
        <w:rPr>
          <w:rFonts w:ascii="Arial" w:hAnsi="Arial" w:cs="Arial"/>
          <w:color w:val="000000"/>
        </w:rPr>
        <w:t>retrospective chart review, including births from 2012-2015 to observe whether the incidence has changed following the utilization of the Florida Prescription Drug Monitoring Program.</w:t>
      </w:r>
    </w:p>
    <w:p w:rsidR="00CF59FF" w:rsidRDefault="00CF59FF" w:rsidP="00CE450E">
      <w:pPr>
        <w:pStyle w:val="NormalWeb"/>
        <w:rPr>
          <w:rFonts w:ascii="Arial" w:hAnsi="Arial" w:cs="Arial"/>
          <w:color w:val="000000"/>
        </w:rPr>
      </w:pPr>
    </w:p>
    <w:p w:rsidR="00CF59FF" w:rsidRDefault="00CF59FF" w:rsidP="00CE450E">
      <w:pPr>
        <w:pStyle w:val="NormalWeb"/>
        <w:rPr>
          <w:rFonts w:ascii="Arial" w:hAnsi="Arial" w:cs="Arial"/>
          <w:color w:val="000000"/>
        </w:rPr>
      </w:pPr>
      <w:r>
        <w:rPr>
          <w:rFonts w:ascii="Arial" w:hAnsi="Arial" w:cs="Arial"/>
          <w:color w:val="000000"/>
        </w:rPr>
        <w:t>The student’s role will include:  1</w:t>
      </w:r>
      <w:proofErr w:type="gramStart"/>
      <w:r>
        <w:rPr>
          <w:rFonts w:ascii="Arial" w:hAnsi="Arial" w:cs="Arial"/>
          <w:color w:val="000000"/>
        </w:rPr>
        <w:t>)reapplying</w:t>
      </w:r>
      <w:proofErr w:type="gramEnd"/>
      <w:r>
        <w:rPr>
          <w:rFonts w:ascii="Arial" w:hAnsi="Arial" w:cs="Arial"/>
          <w:color w:val="000000"/>
        </w:rPr>
        <w:t xml:space="preserve"> for the IRB, we will use a similar IRB to the one used for the prior study; 2)collection of data of opioid exposed neonates at Shands/UF Health from 2012-2015; 3)co-authoring a journal article for submission.</w:t>
      </w:r>
    </w:p>
    <w:p w:rsidR="00CF59FF" w:rsidRDefault="00CF59FF" w:rsidP="00CE450E">
      <w:pPr>
        <w:pStyle w:val="NormalWeb"/>
        <w:rPr>
          <w:rFonts w:ascii="Arial" w:hAnsi="Arial" w:cs="Arial"/>
          <w:color w:val="000000"/>
        </w:rPr>
      </w:pPr>
      <w:r>
        <w:rPr>
          <w:rFonts w:ascii="Arial" w:hAnsi="Arial" w:cs="Arial"/>
          <w:color w:val="000000"/>
        </w:rPr>
        <w:t>The student will have to complete all IRB related training prior to start of data collection and submission of the IRB.</w:t>
      </w:r>
    </w:p>
    <w:p w:rsidR="00CF59FF" w:rsidRDefault="00CF59FF" w:rsidP="00CE450E">
      <w:pPr>
        <w:pStyle w:val="NormalWeb"/>
        <w:rPr>
          <w:rFonts w:ascii="Arial" w:hAnsi="Arial" w:cs="Arial"/>
          <w:color w:val="000000"/>
        </w:rPr>
      </w:pPr>
    </w:p>
    <w:p w:rsidR="00CF59FF" w:rsidRDefault="00CF59FF" w:rsidP="00CE450E">
      <w:pPr>
        <w:pStyle w:val="NormalWeb"/>
        <w:rPr>
          <w:rFonts w:ascii="Arial" w:hAnsi="Arial" w:cs="Arial"/>
          <w:color w:val="000000"/>
        </w:rPr>
      </w:pPr>
      <w:r>
        <w:rPr>
          <w:rFonts w:ascii="Arial" w:hAnsi="Arial" w:cs="Arial"/>
          <w:color w:val="000000"/>
        </w:rPr>
        <w:t xml:space="preserve">Ref:  </w:t>
      </w:r>
    </w:p>
    <w:p w:rsidR="00CF59FF" w:rsidRPr="00CF59FF" w:rsidRDefault="00CF59FF" w:rsidP="00CF59FF">
      <w:pPr>
        <w:autoSpaceDE w:val="0"/>
        <w:autoSpaceDN w:val="0"/>
        <w:adjustRightInd w:val="0"/>
        <w:rPr>
          <w:rFonts w:ascii="Arial" w:hAnsi="Arial" w:cs="Arial"/>
        </w:rPr>
      </w:pPr>
      <w:r w:rsidRPr="00CF59FF">
        <w:rPr>
          <w:rFonts w:ascii="Arial" w:hAnsi="Arial" w:cs="Arial"/>
        </w:rPr>
        <w:t>Opioid Use in Pregnant Women and the Increase</w:t>
      </w:r>
      <w:r>
        <w:rPr>
          <w:rFonts w:ascii="Arial" w:hAnsi="Arial" w:cs="Arial"/>
        </w:rPr>
        <w:t xml:space="preserve"> </w:t>
      </w:r>
      <w:r w:rsidRPr="00CF59FF">
        <w:rPr>
          <w:rFonts w:ascii="Arial" w:hAnsi="Arial" w:cs="Arial"/>
        </w:rPr>
        <w:t>in Neonatal Abstinence Syndrome: What Is the Cost?</w:t>
      </w:r>
    </w:p>
    <w:p w:rsidR="00CF59FF" w:rsidRPr="00CF59FF" w:rsidRDefault="00CF59FF" w:rsidP="00CF59FF">
      <w:pPr>
        <w:pStyle w:val="NormalWeb"/>
        <w:rPr>
          <w:rFonts w:ascii="Arial" w:hAnsi="Arial" w:cs="Arial"/>
          <w:color w:val="000000"/>
        </w:rPr>
      </w:pPr>
      <w:r w:rsidRPr="00CF59FF">
        <w:rPr>
          <w:rFonts w:ascii="Arial" w:hAnsi="Arial" w:cs="Arial"/>
          <w:iCs/>
        </w:rPr>
        <w:t>Kay Roussos-Ross, MD, Gary Reisfield, MD, Iain Elliot, BS, Susan Dalton, BS, and Mark Gold, MD</w:t>
      </w:r>
      <w:r w:rsidRPr="00CF59FF">
        <w:rPr>
          <w:rFonts w:ascii="Arial" w:hAnsi="Arial" w:cs="Arial"/>
          <w:color w:val="000000"/>
        </w:rPr>
        <w:t xml:space="preserve"> </w:t>
      </w:r>
      <w:r w:rsidRPr="00CF59FF">
        <w:rPr>
          <w:rFonts w:ascii="Arial" w:hAnsi="Arial" w:cs="Arial"/>
          <w:i/>
          <w:iCs/>
        </w:rPr>
        <w:t>J Addict Med</w:t>
      </w:r>
      <w:r w:rsidRPr="00CF59FF">
        <w:rPr>
          <w:rFonts w:ascii="Arial" w:hAnsi="Arial" w:cs="Arial"/>
          <w:iCs/>
        </w:rPr>
        <w:t xml:space="preserve"> </w:t>
      </w:r>
      <w:r w:rsidRPr="00CF59FF">
        <w:rPr>
          <w:rFonts w:ascii="Arial" w:hAnsi="Arial" w:cs="Arial"/>
        </w:rPr>
        <w:t>_ Volume 9, Number 3, May/June 2015</w:t>
      </w:r>
    </w:p>
    <w:sectPr w:rsidR="00CF59FF" w:rsidRPr="00CF59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3F67A0"/>
    <w:rsid w:val="004F2565"/>
    <w:rsid w:val="0053252C"/>
    <w:rsid w:val="00594355"/>
    <w:rsid w:val="006F707E"/>
    <w:rsid w:val="007D7DE6"/>
    <w:rsid w:val="00844634"/>
    <w:rsid w:val="009553EE"/>
    <w:rsid w:val="00957B09"/>
    <w:rsid w:val="00A47BE5"/>
    <w:rsid w:val="00A533A6"/>
    <w:rsid w:val="00CE450E"/>
    <w:rsid w:val="00CF59FF"/>
    <w:rsid w:val="00DC3954"/>
    <w:rsid w:val="00E0197B"/>
    <w:rsid w:val="00E60485"/>
    <w:rsid w:val="00E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ousso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263</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3</cp:revision>
  <dcterms:created xsi:type="dcterms:W3CDTF">2016-01-04T13:55:00Z</dcterms:created>
  <dcterms:modified xsi:type="dcterms:W3CDTF">2016-01-04T14:09:00Z</dcterms:modified>
</cp:coreProperties>
</file>